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98" w:rsidRDefault="00874498" w:rsidP="00874498">
      <w:pPr>
        <w:jc w:val="center"/>
        <w:rPr>
          <w:rFonts w:ascii="微软雅黑" w:eastAsia="微软雅黑" w:hAnsi="微软雅黑" w:cs="微软雅黑"/>
          <w:color w:val="000000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32"/>
        </w:rPr>
        <w:t>2019体博会媒体中心采访区使用说明及申请表格</w:t>
      </w:r>
    </w:p>
    <w:p w:rsidR="001367A7" w:rsidRDefault="00874498" w:rsidP="001367A7">
      <w:pPr>
        <w:spacing w:line="360" w:lineRule="auto"/>
        <w:ind w:firstLineChars="200" w:firstLine="480"/>
        <w:jc w:val="left"/>
        <w:rPr>
          <w:rFonts w:asciiTheme="minorEastAsia" w:hAnsiTheme="minorEastAsia" w:cstheme="minorEastAsia"/>
          <w:color w:val="000000"/>
          <w:szCs w:val="28"/>
        </w:rPr>
      </w:pPr>
      <w:r>
        <w:rPr>
          <w:rFonts w:asciiTheme="minorEastAsia" w:hAnsiTheme="minorEastAsia" w:cstheme="minorEastAsia" w:hint="eastAsia"/>
          <w:color w:val="000000"/>
          <w:szCs w:val="28"/>
        </w:rPr>
        <w:t xml:space="preserve"> 2019体博会将于5月23日-26日在国家会展中心（上海）举办。展会期间，组委会在现场专设媒体中心，旨在为全国各地前来采访报道的媒体记者与展商之间搭建沟通渠道。</w:t>
      </w:r>
      <w:r w:rsidR="001367A7">
        <w:rPr>
          <w:rFonts w:asciiTheme="minorEastAsia" w:hAnsiTheme="minorEastAsia" w:cstheme="minorEastAsia" w:hint="eastAsia"/>
          <w:color w:val="000000"/>
          <w:szCs w:val="28"/>
        </w:rPr>
        <w:t>组委会愿拿出最优质的资源、最周到的服务，与展商共同推动中国体育用品业的发展。媒体中心采访区使用要求及申请流程如下：</w:t>
      </w:r>
    </w:p>
    <w:p w:rsidR="00874498" w:rsidRPr="001367A7" w:rsidRDefault="00874498" w:rsidP="00874498">
      <w:pPr>
        <w:spacing w:line="360" w:lineRule="auto"/>
        <w:ind w:firstLineChars="200" w:firstLine="480"/>
        <w:jc w:val="left"/>
        <w:rPr>
          <w:rFonts w:asciiTheme="minorEastAsia" w:hAnsiTheme="minorEastAsia" w:cstheme="minorEastAsia"/>
          <w:color w:val="000000"/>
          <w:szCs w:val="28"/>
        </w:rPr>
      </w:pPr>
    </w:p>
    <w:p w:rsidR="00874498" w:rsidRDefault="00874498" w:rsidP="00874498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rFonts w:asciiTheme="minorEastAsia" w:hAnsiTheme="minorEastAsia" w:cstheme="minorEastAsia"/>
          <w:color w:val="000000"/>
          <w:szCs w:val="28"/>
        </w:rPr>
      </w:pPr>
      <w:r>
        <w:rPr>
          <w:rFonts w:asciiTheme="minorEastAsia" w:hAnsiTheme="minorEastAsia" w:cstheme="minorEastAsia" w:hint="eastAsia"/>
          <w:color w:val="000000"/>
          <w:szCs w:val="28"/>
        </w:rPr>
        <w:t>使用要求</w:t>
      </w:r>
    </w:p>
    <w:p w:rsidR="00874498" w:rsidRDefault="00874498" w:rsidP="00874498">
      <w:pPr>
        <w:numPr>
          <w:ilvl w:val="0"/>
          <w:numId w:val="4"/>
        </w:numPr>
        <w:autoSpaceDE w:val="0"/>
        <w:autoSpaceDN w:val="0"/>
        <w:spacing w:line="360" w:lineRule="auto"/>
        <w:jc w:val="left"/>
        <w:rPr>
          <w:rFonts w:asciiTheme="minorEastAsia" w:hAnsiTheme="minorEastAsia" w:cstheme="minorEastAsia"/>
          <w:color w:val="000000"/>
          <w:szCs w:val="28"/>
        </w:rPr>
      </w:pPr>
      <w:r>
        <w:rPr>
          <w:rFonts w:asciiTheme="minorEastAsia" w:hAnsiTheme="minorEastAsia" w:cstheme="minorEastAsia" w:hint="eastAsia"/>
          <w:color w:val="000000"/>
          <w:szCs w:val="28"/>
        </w:rPr>
        <w:t>使用对象需为2019体博会参展企业；</w:t>
      </w:r>
    </w:p>
    <w:p w:rsidR="00874498" w:rsidRDefault="00874498" w:rsidP="00874498">
      <w:pPr>
        <w:numPr>
          <w:ilvl w:val="0"/>
          <w:numId w:val="4"/>
        </w:numPr>
        <w:autoSpaceDE w:val="0"/>
        <w:autoSpaceDN w:val="0"/>
        <w:spacing w:line="360" w:lineRule="auto"/>
        <w:jc w:val="left"/>
        <w:rPr>
          <w:rFonts w:asciiTheme="minorEastAsia" w:hAnsiTheme="minorEastAsia" w:cstheme="minorEastAsia"/>
          <w:color w:val="000000"/>
          <w:szCs w:val="28"/>
        </w:rPr>
      </w:pPr>
      <w:r>
        <w:rPr>
          <w:rFonts w:asciiTheme="minorEastAsia" w:hAnsiTheme="minorEastAsia" w:cstheme="minorEastAsia" w:hint="eastAsia"/>
          <w:color w:val="000000"/>
          <w:szCs w:val="28"/>
        </w:rPr>
        <w:t>展商需在组委会划定的时间范围内使用，保证其他时段的活动顺利进行；</w:t>
      </w:r>
    </w:p>
    <w:p w:rsidR="00874498" w:rsidRDefault="00874498" w:rsidP="00874498">
      <w:pPr>
        <w:numPr>
          <w:ilvl w:val="0"/>
          <w:numId w:val="4"/>
        </w:numPr>
        <w:autoSpaceDE w:val="0"/>
        <w:autoSpaceDN w:val="0"/>
        <w:spacing w:line="360" w:lineRule="auto"/>
        <w:jc w:val="left"/>
        <w:rPr>
          <w:rFonts w:asciiTheme="minorEastAsia" w:hAnsiTheme="minorEastAsia" w:cstheme="minorEastAsia"/>
          <w:color w:val="000000"/>
          <w:szCs w:val="28"/>
        </w:rPr>
      </w:pPr>
      <w:r>
        <w:rPr>
          <w:rFonts w:asciiTheme="minorEastAsia" w:hAnsiTheme="minorEastAsia" w:cstheme="minorEastAsia" w:hint="eastAsia"/>
          <w:color w:val="000000"/>
          <w:szCs w:val="28"/>
        </w:rPr>
        <w:t>展商需按照组委会的要求使用媒体中心采访区，听从媒体中心工作人员指挥；</w:t>
      </w:r>
    </w:p>
    <w:p w:rsidR="00874498" w:rsidRDefault="00874498" w:rsidP="00874498">
      <w:pPr>
        <w:numPr>
          <w:ilvl w:val="0"/>
          <w:numId w:val="4"/>
        </w:numPr>
        <w:autoSpaceDE w:val="0"/>
        <w:autoSpaceDN w:val="0"/>
        <w:spacing w:line="360" w:lineRule="auto"/>
        <w:jc w:val="left"/>
        <w:rPr>
          <w:rFonts w:asciiTheme="minorEastAsia" w:hAnsiTheme="minorEastAsia" w:cstheme="minorEastAsia"/>
          <w:color w:val="000000"/>
          <w:szCs w:val="28"/>
        </w:rPr>
      </w:pPr>
      <w:r>
        <w:rPr>
          <w:rFonts w:asciiTheme="minorEastAsia" w:hAnsiTheme="minorEastAsia" w:cstheme="minorEastAsia" w:hint="eastAsia"/>
          <w:color w:val="000000"/>
          <w:szCs w:val="28"/>
        </w:rPr>
        <w:t>爱护采访区设施，保持采访区卫生整洁；</w:t>
      </w:r>
    </w:p>
    <w:p w:rsidR="00874498" w:rsidRDefault="00874498" w:rsidP="00874498">
      <w:pPr>
        <w:autoSpaceDE w:val="0"/>
        <w:autoSpaceDN w:val="0"/>
        <w:spacing w:line="360" w:lineRule="auto"/>
        <w:jc w:val="left"/>
        <w:rPr>
          <w:rFonts w:asciiTheme="minorEastAsia" w:hAnsiTheme="minorEastAsia" w:cstheme="minorEastAsia"/>
          <w:color w:val="000000"/>
          <w:szCs w:val="28"/>
        </w:rPr>
      </w:pPr>
      <w:r>
        <w:rPr>
          <w:rFonts w:asciiTheme="minorEastAsia" w:hAnsiTheme="minorEastAsia" w:cstheme="minorEastAsia" w:hint="eastAsia"/>
          <w:color w:val="000000"/>
          <w:szCs w:val="28"/>
        </w:rPr>
        <w:t>5、媒体中心采访区免费使用，每场采访限时1小时（包括物料堆放及撤场时间），只接受媒体采访活动。</w:t>
      </w:r>
    </w:p>
    <w:p w:rsidR="00874498" w:rsidRDefault="00874498" w:rsidP="00874498">
      <w:pPr>
        <w:numPr>
          <w:ilvl w:val="0"/>
          <w:numId w:val="3"/>
        </w:numPr>
        <w:autoSpaceDE w:val="0"/>
        <w:autoSpaceDN w:val="0"/>
        <w:spacing w:line="360" w:lineRule="auto"/>
        <w:ind w:firstLineChars="200" w:firstLine="480"/>
        <w:jc w:val="left"/>
        <w:rPr>
          <w:rFonts w:asciiTheme="minorEastAsia" w:hAnsiTheme="minorEastAsia" w:cstheme="minorEastAsia"/>
          <w:color w:val="000000"/>
          <w:szCs w:val="28"/>
        </w:rPr>
      </w:pPr>
      <w:r>
        <w:rPr>
          <w:rFonts w:asciiTheme="minorEastAsia" w:hAnsiTheme="minorEastAsia" w:cstheme="minorEastAsia" w:hint="eastAsia"/>
          <w:color w:val="000000"/>
          <w:szCs w:val="28"/>
        </w:rPr>
        <w:t>使用流程</w:t>
      </w:r>
    </w:p>
    <w:p w:rsidR="00874498" w:rsidRDefault="00874498" w:rsidP="00874498">
      <w:pPr>
        <w:numPr>
          <w:ilvl w:val="0"/>
          <w:numId w:val="5"/>
        </w:numPr>
        <w:autoSpaceDE w:val="0"/>
        <w:autoSpaceDN w:val="0"/>
        <w:spacing w:line="360" w:lineRule="auto"/>
        <w:jc w:val="left"/>
        <w:rPr>
          <w:rFonts w:asciiTheme="minorEastAsia" w:hAnsiTheme="minorEastAsia" w:cstheme="minorEastAsia"/>
          <w:color w:val="000000"/>
          <w:szCs w:val="28"/>
        </w:rPr>
      </w:pPr>
      <w:r>
        <w:rPr>
          <w:rFonts w:asciiTheme="minorEastAsia" w:hAnsiTheme="minorEastAsia" w:cstheme="minorEastAsia" w:hint="eastAsia"/>
          <w:color w:val="000000"/>
          <w:szCs w:val="28"/>
        </w:rPr>
        <w:t>展商需提前向媒体中心申请使用时段，填报申请表，提交物料清单和媒体名单；</w:t>
      </w:r>
    </w:p>
    <w:p w:rsidR="00874498" w:rsidRDefault="00874498" w:rsidP="00874498">
      <w:pPr>
        <w:numPr>
          <w:ilvl w:val="0"/>
          <w:numId w:val="5"/>
        </w:numPr>
        <w:autoSpaceDE w:val="0"/>
        <w:autoSpaceDN w:val="0"/>
        <w:spacing w:line="360" w:lineRule="auto"/>
        <w:jc w:val="left"/>
        <w:rPr>
          <w:rFonts w:asciiTheme="minorEastAsia" w:hAnsiTheme="minorEastAsia" w:cstheme="minorEastAsia"/>
          <w:color w:val="000000"/>
          <w:szCs w:val="28"/>
        </w:rPr>
      </w:pPr>
      <w:r>
        <w:rPr>
          <w:rFonts w:asciiTheme="minorEastAsia" w:hAnsiTheme="minorEastAsia" w:cstheme="minorEastAsia" w:hint="eastAsia"/>
          <w:color w:val="000000"/>
          <w:szCs w:val="28"/>
        </w:rPr>
        <w:t>媒体中心审核展商活动方案，5-7个工作日内反馈展商申请结果；</w:t>
      </w:r>
    </w:p>
    <w:p w:rsidR="00874498" w:rsidRDefault="00874498" w:rsidP="00874498">
      <w:pPr>
        <w:numPr>
          <w:ilvl w:val="0"/>
          <w:numId w:val="5"/>
        </w:numPr>
        <w:autoSpaceDE w:val="0"/>
        <w:autoSpaceDN w:val="0"/>
        <w:spacing w:line="360" w:lineRule="auto"/>
        <w:jc w:val="left"/>
        <w:rPr>
          <w:rFonts w:asciiTheme="minorEastAsia" w:hAnsiTheme="minorEastAsia" w:cstheme="minorEastAsia"/>
          <w:color w:val="000000"/>
          <w:szCs w:val="28"/>
        </w:rPr>
      </w:pPr>
      <w:r>
        <w:rPr>
          <w:rFonts w:asciiTheme="minorEastAsia" w:hAnsiTheme="minorEastAsia" w:cstheme="minorEastAsia" w:hint="eastAsia"/>
          <w:color w:val="000000"/>
          <w:szCs w:val="28"/>
        </w:rPr>
        <w:t>采访区使用采用“先申请先审核先得到”的原则，以展商正式申请表为准；</w:t>
      </w:r>
    </w:p>
    <w:p w:rsidR="00874498" w:rsidRDefault="00874498" w:rsidP="00874498">
      <w:pPr>
        <w:numPr>
          <w:ilvl w:val="0"/>
          <w:numId w:val="5"/>
        </w:numPr>
        <w:autoSpaceDE w:val="0"/>
        <w:autoSpaceDN w:val="0"/>
        <w:spacing w:line="360" w:lineRule="auto"/>
        <w:jc w:val="left"/>
        <w:rPr>
          <w:rFonts w:asciiTheme="minorEastAsia" w:hAnsiTheme="minorEastAsia" w:cstheme="minorEastAsia"/>
          <w:color w:val="000000"/>
          <w:szCs w:val="28"/>
        </w:rPr>
      </w:pPr>
      <w:r>
        <w:rPr>
          <w:rFonts w:asciiTheme="minorEastAsia" w:hAnsiTheme="minorEastAsia" w:cstheme="minorEastAsia" w:hint="eastAsia"/>
          <w:color w:val="000000"/>
          <w:szCs w:val="28"/>
        </w:rPr>
        <w:t>申请截止日为2018年5月23日。</w:t>
      </w:r>
    </w:p>
    <w:p w:rsidR="00874498" w:rsidRDefault="00874498" w:rsidP="00874498">
      <w:pPr>
        <w:autoSpaceDE w:val="0"/>
        <w:autoSpaceDN w:val="0"/>
        <w:jc w:val="left"/>
        <w:rPr>
          <w:rFonts w:ascii="微软雅黑" w:eastAsia="微软雅黑" w:hAnsi="微软雅黑" w:cs="微软雅黑"/>
          <w:color w:val="000000"/>
          <w:sz w:val="28"/>
          <w:szCs w:val="28"/>
        </w:rPr>
      </w:pPr>
    </w:p>
    <w:p w:rsidR="00874498" w:rsidRDefault="00874498" w:rsidP="00874498">
      <w:pPr>
        <w:pageBreakBefore/>
        <w:spacing w:line="480" w:lineRule="auto"/>
        <w:jc w:val="center"/>
        <w:rPr>
          <w:rFonts w:asciiTheme="minorEastAsia" w:hAnsiTheme="minorEastAsia" w:cs="微软雅黑"/>
          <w:b/>
          <w:color w:val="000000"/>
          <w:sz w:val="28"/>
          <w:szCs w:val="28"/>
        </w:rPr>
      </w:pPr>
      <w:r>
        <w:rPr>
          <w:rFonts w:asciiTheme="minorEastAsia" w:hAnsiTheme="minorEastAsia" w:cs="微软雅黑" w:hint="eastAsia"/>
          <w:b/>
          <w:color w:val="000000"/>
          <w:sz w:val="28"/>
          <w:szCs w:val="28"/>
        </w:rPr>
        <w:lastRenderedPageBreak/>
        <w:t>媒体中心采访区使用申请表</w:t>
      </w:r>
    </w:p>
    <w:p w:rsidR="00874498" w:rsidRDefault="00874498" w:rsidP="00874498">
      <w:pPr>
        <w:spacing w:line="480" w:lineRule="auto"/>
        <w:ind w:firstLineChars="200" w:firstLine="480"/>
        <w:jc w:val="left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color w:val="000000"/>
        </w:rPr>
        <w:t>我司申请于X月X时使用媒体中心采访区，用于</w:t>
      </w:r>
      <w:r>
        <w:rPr>
          <w:rFonts w:asciiTheme="minorEastAsia" w:hAnsiTheme="minorEastAsia" w:cstheme="minorEastAsia" w:hint="eastAsia"/>
          <w:color w:val="000000"/>
          <w:u w:val="single"/>
        </w:rPr>
        <w:t xml:space="preserve">（媒体名称）      </w:t>
      </w:r>
      <w:r>
        <w:rPr>
          <w:rFonts w:asciiTheme="minorEastAsia" w:hAnsiTheme="minorEastAsia" w:cstheme="minorEastAsia" w:hint="eastAsia"/>
          <w:color w:val="000000"/>
        </w:rPr>
        <w:t>对我司</w:t>
      </w:r>
      <w:r>
        <w:rPr>
          <w:rFonts w:asciiTheme="minorEastAsia" w:hAnsiTheme="minorEastAsia" w:cstheme="minorEastAsia" w:hint="eastAsia"/>
          <w:color w:val="000000"/>
          <w:u w:val="single"/>
        </w:rPr>
        <w:t xml:space="preserve">（被采访对象职务、名字）      </w:t>
      </w:r>
      <w:r>
        <w:rPr>
          <w:rFonts w:asciiTheme="minorEastAsia" w:hAnsiTheme="minorEastAsia" w:cstheme="minorEastAsia" w:hint="eastAsia"/>
          <w:color w:val="000000"/>
        </w:rPr>
        <w:t>的采访。</w:t>
      </w:r>
    </w:p>
    <w:p w:rsidR="00874498" w:rsidRDefault="00874498" w:rsidP="00874498">
      <w:pPr>
        <w:spacing w:line="480" w:lineRule="auto"/>
        <w:ind w:firstLineChars="200" w:firstLine="480"/>
        <w:jc w:val="left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color w:val="000000"/>
        </w:rPr>
        <w:t>采访开始前，我司将派工作人员将以下物料运至采访区，在采访开始前5分钟码放到位，并在采访结束后15分钟内撤走。</w:t>
      </w:r>
    </w:p>
    <w:p w:rsidR="00874498" w:rsidRDefault="00874498" w:rsidP="00874498">
      <w:pPr>
        <w:spacing w:line="480" w:lineRule="auto"/>
        <w:jc w:val="left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color w:val="000000"/>
        </w:rPr>
        <w:t>物料清单:</w:t>
      </w:r>
    </w:p>
    <w:p w:rsidR="00874498" w:rsidRDefault="00874498" w:rsidP="00874498">
      <w:pPr>
        <w:spacing w:line="480" w:lineRule="auto"/>
        <w:jc w:val="left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color w:val="000000"/>
        </w:rPr>
        <w:t>1、</w:t>
      </w:r>
    </w:p>
    <w:p w:rsidR="00874498" w:rsidRDefault="00874498" w:rsidP="00874498">
      <w:pPr>
        <w:spacing w:line="480" w:lineRule="auto"/>
        <w:jc w:val="left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color w:val="000000"/>
        </w:rPr>
        <w:t>2、</w:t>
      </w:r>
    </w:p>
    <w:p w:rsidR="00874498" w:rsidRDefault="00874498" w:rsidP="00874498">
      <w:pPr>
        <w:spacing w:line="480" w:lineRule="auto"/>
        <w:jc w:val="left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color w:val="000000"/>
        </w:rPr>
        <w:t>3、</w:t>
      </w:r>
    </w:p>
    <w:p w:rsidR="00874498" w:rsidRDefault="00874498" w:rsidP="00874498">
      <w:pPr>
        <w:spacing w:line="480" w:lineRule="auto"/>
        <w:jc w:val="left"/>
        <w:rPr>
          <w:rFonts w:asciiTheme="minorEastAsia" w:hAnsiTheme="minorEastAsia" w:cstheme="minorEastAsia"/>
          <w:color w:val="000000"/>
          <w:u w:val="single"/>
        </w:rPr>
      </w:pPr>
      <w:r>
        <w:rPr>
          <w:rFonts w:asciiTheme="minorEastAsia" w:hAnsiTheme="minorEastAsia" w:cstheme="minorEastAsia" w:hint="eastAsia"/>
          <w:color w:val="000000"/>
        </w:rPr>
        <w:t>公司名称：</w:t>
      </w:r>
      <w:r>
        <w:rPr>
          <w:rFonts w:asciiTheme="minorEastAsia" w:hAnsiTheme="minorEastAsia" w:cstheme="minorEastAsia" w:hint="eastAsia"/>
          <w:color w:val="000000"/>
          <w:u w:val="single"/>
        </w:rPr>
        <w:t>.</w:t>
      </w:r>
      <w:r>
        <w:rPr>
          <w:rFonts w:asciiTheme="minorEastAsia" w:hAnsiTheme="minorEastAsia" w:cstheme="minorEastAsia" w:hint="eastAsia"/>
          <w:color w:val="000000"/>
        </w:rPr>
        <w:t>联系地址：</w:t>
      </w:r>
      <w:r>
        <w:rPr>
          <w:rFonts w:asciiTheme="minorEastAsia" w:hAnsiTheme="minorEastAsia" w:cstheme="minorEastAsia" w:hint="eastAsia"/>
          <w:color w:val="000000"/>
          <w:u w:val="single"/>
        </w:rPr>
        <w:t xml:space="preserve"> .</w:t>
      </w:r>
    </w:p>
    <w:p w:rsidR="00874498" w:rsidRDefault="00874498" w:rsidP="00874498">
      <w:pPr>
        <w:spacing w:line="480" w:lineRule="auto"/>
        <w:jc w:val="left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color w:val="000000"/>
        </w:rPr>
        <w:t>电 话</w:t>
      </w:r>
      <w:r>
        <w:rPr>
          <w:rFonts w:asciiTheme="minorEastAsia" w:hAnsiTheme="minorEastAsia" w:cstheme="minorEastAsia" w:hint="eastAsia"/>
          <w:color w:val="000000"/>
          <w:u w:val="single"/>
        </w:rPr>
        <w:t xml:space="preserve">：              </w:t>
      </w:r>
      <w:r>
        <w:rPr>
          <w:rFonts w:asciiTheme="minorEastAsia" w:hAnsiTheme="minorEastAsia" w:cstheme="minorEastAsia" w:hint="eastAsia"/>
          <w:color w:val="000000"/>
        </w:rPr>
        <w:t>E- mail：</w:t>
      </w:r>
      <w:r>
        <w:rPr>
          <w:rFonts w:asciiTheme="minorEastAsia" w:hAnsiTheme="minorEastAsia" w:cstheme="minorEastAsia" w:hint="eastAsia"/>
          <w:color w:val="000000"/>
          <w:u w:val="single"/>
        </w:rPr>
        <w:t xml:space="preserve">. </w:t>
      </w:r>
    </w:p>
    <w:p w:rsidR="00874498" w:rsidRDefault="00874498" w:rsidP="00874498">
      <w:pPr>
        <w:spacing w:line="480" w:lineRule="auto"/>
        <w:jc w:val="left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color w:val="000000"/>
        </w:rPr>
        <w:t>负责人</w:t>
      </w:r>
      <w:r>
        <w:rPr>
          <w:rFonts w:asciiTheme="minorEastAsia" w:hAnsiTheme="minorEastAsia" w:cstheme="minorEastAsia" w:hint="eastAsia"/>
          <w:color w:val="000000"/>
          <w:u w:val="single"/>
        </w:rPr>
        <w:t xml:space="preserve">：                      </w:t>
      </w:r>
      <w:r>
        <w:rPr>
          <w:rFonts w:asciiTheme="minorEastAsia" w:hAnsiTheme="minorEastAsia" w:cstheme="minorEastAsia" w:hint="eastAsia"/>
          <w:color w:val="000000"/>
        </w:rPr>
        <w:t>展位号：</w:t>
      </w:r>
      <w:r>
        <w:rPr>
          <w:rFonts w:asciiTheme="minorEastAsia" w:hAnsiTheme="minorEastAsia" w:cstheme="minorEastAsia" w:hint="eastAsia"/>
          <w:color w:val="000000"/>
          <w:u w:val="single"/>
        </w:rPr>
        <w:t xml:space="preserve">                          .</w:t>
      </w:r>
    </w:p>
    <w:p w:rsidR="00874498" w:rsidRDefault="00874498" w:rsidP="00874498">
      <w:pPr>
        <w:spacing w:line="360" w:lineRule="auto"/>
        <w:ind w:right="130" w:firstLineChars="1700" w:firstLine="4080"/>
        <w:jc w:val="right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</w:rPr>
        <w:t>申请日期：2019年  月   日</w:t>
      </w:r>
    </w:p>
    <w:tbl>
      <w:tblPr>
        <w:tblpPr w:leftFromText="180" w:rightFromText="180" w:vertAnchor="text" w:horzAnchor="page" w:tblpX="1594" w:tblpY="1472"/>
        <w:tblOverlap w:val="never"/>
        <w:tblW w:w="8505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27"/>
        <w:gridCol w:w="1609"/>
        <w:gridCol w:w="1566"/>
        <w:gridCol w:w="1667"/>
        <w:gridCol w:w="1636"/>
      </w:tblGrid>
      <w:tr w:rsidR="00874498" w:rsidTr="005F0084">
        <w:trPr>
          <w:trHeight w:val="718"/>
          <w:tblCellSpacing w:w="0" w:type="dxa"/>
        </w:trPr>
        <w:tc>
          <w:tcPr>
            <w:tcW w:w="2027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1"/>
                <w:szCs w:val="21"/>
              </w:rPr>
              <w:t>可使用日期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1"/>
                <w:szCs w:val="21"/>
              </w:rPr>
              <w:t>可使用时段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1"/>
                <w:szCs w:val="21"/>
              </w:rPr>
              <w:t>请选择时段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1"/>
                <w:szCs w:val="21"/>
              </w:rPr>
              <w:t>可使用时段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1"/>
                <w:szCs w:val="21"/>
              </w:rPr>
              <w:t>请选择时段</w:t>
            </w:r>
          </w:p>
        </w:tc>
      </w:tr>
      <w:tr w:rsidR="00874498" w:rsidTr="005F0084">
        <w:trPr>
          <w:trHeight w:val="113"/>
          <w:tblCellSpacing w:w="0" w:type="dxa"/>
        </w:trPr>
        <w:tc>
          <w:tcPr>
            <w:tcW w:w="202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2019年5月23日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9:00-10:00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13:00-14:00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</w:tr>
      <w:tr w:rsidR="00874498" w:rsidTr="005F0084">
        <w:trPr>
          <w:trHeight w:val="113"/>
          <w:tblCellSpacing w:w="0" w:type="dxa"/>
        </w:trPr>
        <w:tc>
          <w:tcPr>
            <w:tcW w:w="2027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10:00-11:00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14:00-15:00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</w:tr>
      <w:tr w:rsidR="00874498" w:rsidTr="005F0084">
        <w:trPr>
          <w:trHeight w:val="113"/>
          <w:tblCellSpacing w:w="0" w:type="dxa"/>
        </w:trPr>
        <w:tc>
          <w:tcPr>
            <w:tcW w:w="2027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11:00-12:00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15:00-16:00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</w:tr>
      <w:tr w:rsidR="00874498" w:rsidTr="005F0084">
        <w:trPr>
          <w:trHeight w:val="113"/>
          <w:tblCellSpacing w:w="0" w:type="dxa"/>
        </w:trPr>
        <w:tc>
          <w:tcPr>
            <w:tcW w:w="2027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12:00-13:00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16:00-17:00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</w:tr>
      <w:tr w:rsidR="00874498" w:rsidTr="005F0084">
        <w:trPr>
          <w:trHeight w:val="113"/>
          <w:tblCellSpacing w:w="0" w:type="dxa"/>
        </w:trPr>
        <w:tc>
          <w:tcPr>
            <w:tcW w:w="202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2019年5月24日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9:00-10:00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13:00-14:00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</w:tr>
      <w:tr w:rsidR="00874498" w:rsidTr="005F0084">
        <w:trPr>
          <w:trHeight w:val="113"/>
          <w:tblCellSpacing w:w="0" w:type="dxa"/>
        </w:trPr>
        <w:tc>
          <w:tcPr>
            <w:tcW w:w="2027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10:00-11:00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14:00-15:00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</w:tr>
      <w:tr w:rsidR="00874498" w:rsidTr="005F0084">
        <w:trPr>
          <w:trHeight w:val="113"/>
          <w:tblCellSpacing w:w="0" w:type="dxa"/>
        </w:trPr>
        <w:tc>
          <w:tcPr>
            <w:tcW w:w="2027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11:00-12:00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15:00-16:00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</w:tr>
      <w:tr w:rsidR="00874498" w:rsidTr="005F0084">
        <w:trPr>
          <w:trHeight w:val="113"/>
          <w:tblCellSpacing w:w="0" w:type="dxa"/>
        </w:trPr>
        <w:tc>
          <w:tcPr>
            <w:tcW w:w="2027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12:00-13:00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16:00-17:00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</w:tr>
      <w:tr w:rsidR="00874498" w:rsidTr="005F0084">
        <w:trPr>
          <w:trHeight w:val="113"/>
          <w:tblCellSpacing w:w="0" w:type="dxa"/>
        </w:trPr>
        <w:tc>
          <w:tcPr>
            <w:tcW w:w="202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2019年5月25日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9:00-10:00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13:00-14:00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</w:tr>
      <w:tr w:rsidR="00874498" w:rsidTr="005F0084">
        <w:trPr>
          <w:trHeight w:val="113"/>
          <w:tblCellSpacing w:w="0" w:type="dxa"/>
        </w:trPr>
        <w:tc>
          <w:tcPr>
            <w:tcW w:w="2027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10:00-11:00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14:00-15:00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</w:tr>
      <w:tr w:rsidR="00874498" w:rsidTr="005F0084">
        <w:trPr>
          <w:trHeight w:val="113"/>
          <w:tblCellSpacing w:w="0" w:type="dxa"/>
        </w:trPr>
        <w:tc>
          <w:tcPr>
            <w:tcW w:w="2027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11:00-12:00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15:00-16:00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</w:tr>
      <w:tr w:rsidR="00874498" w:rsidTr="005F0084">
        <w:trPr>
          <w:trHeight w:val="113"/>
          <w:tblCellSpacing w:w="0" w:type="dxa"/>
        </w:trPr>
        <w:tc>
          <w:tcPr>
            <w:tcW w:w="2027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12:00-13:00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pStyle w:val="a5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16:00-17:00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498" w:rsidRDefault="00874498" w:rsidP="005F0084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</w:tr>
    </w:tbl>
    <w:p w:rsidR="00874498" w:rsidRDefault="00874498" w:rsidP="00874498">
      <w:pPr>
        <w:spacing w:line="360" w:lineRule="auto"/>
        <w:ind w:right="760"/>
        <w:jc w:val="right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</w:rPr>
        <w:t>申请人：</w:t>
      </w:r>
    </w:p>
    <w:p w:rsidR="00874498" w:rsidRDefault="00874498" w:rsidP="00874498">
      <w:pPr>
        <w:spacing w:line="360" w:lineRule="auto"/>
        <w:ind w:right="760"/>
        <w:jc w:val="right"/>
        <w:rPr>
          <w:rFonts w:asciiTheme="minorEastAsia" w:hAnsiTheme="minorEastAsia"/>
          <w:color w:val="000000"/>
          <w:szCs w:val="21"/>
        </w:rPr>
      </w:pPr>
    </w:p>
    <w:p w:rsidR="00874498" w:rsidRDefault="00874498" w:rsidP="00874498">
      <w:pPr>
        <w:spacing w:line="360" w:lineRule="auto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备注：组委会将采用“先申请先审核先得到”的原则予以安排活动审核。未按流程申请的活动无效。</w:t>
      </w:r>
    </w:p>
    <w:p w:rsidR="00874498" w:rsidRDefault="00874498" w:rsidP="00874498">
      <w:pPr>
        <w:spacing w:line="360" w:lineRule="auto"/>
        <w:rPr>
          <w:rFonts w:ascii="宋体" w:hAnsi="宋体"/>
          <w:color w:val="000000"/>
          <w:szCs w:val="21"/>
        </w:rPr>
      </w:pPr>
    </w:p>
    <w:p w:rsidR="00874498" w:rsidRDefault="00874498" w:rsidP="00874498">
      <w:pPr>
        <w:spacing w:line="360" w:lineRule="auto"/>
        <w:rPr>
          <w:rFonts w:ascii="宋体" w:hAnsi="宋体"/>
          <w:color w:val="000000"/>
          <w:szCs w:val="21"/>
        </w:rPr>
      </w:pPr>
    </w:p>
    <w:p w:rsidR="00874498" w:rsidRDefault="00874498" w:rsidP="00874498"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如申请使用，请阅读以上申请书，填写申请表，并与媒体中心联系：</w:t>
      </w:r>
    </w:p>
    <w:p w:rsidR="001367A7" w:rsidRDefault="00874498" w:rsidP="001367A7"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电  话： 13</w:t>
      </w:r>
      <w:r>
        <w:rPr>
          <w:rFonts w:ascii="宋体" w:hAnsi="宋体"/>
          <w:color w:val="000000"/>
        </w:rPr>
        <w:t xml:space="preserve">810210604   </w:t>
      </w:r>
      <w:r>
        <w:rPr>
          <w:rFonts w:ascii="宋体" w:hAnsi="宋体" w:hint="eastAsia"/>
          <w:color w:val="000000"/>
        </w:rPr>
        <w:t>联系人：</w:t>
      </w:r>
      <w:r>
        <w:rPr>
          <w:rFonts w:ascii="宋体" w:hAnsi="宋体" w:cs="宋体" w:hint="eastAsia"/>
          <w:kern w:val="0"/>
        </w:rPr>
        <w:t>马佳妮</w:t>
      </w:r>
    </w:p>
    <w:p w:rsidR="00874498" w:rsidRDefault="00874498" w:rsidP="001367A7">
      <w:pPr>
        <w:spacing w:line="360" w:lineRule="auto"/>
        <w:jc w:val="left"/>
      </w:pPr>
      <w:r>
        <w:rPr>
          <w:rFonts w:ascii="宋体" w:hAnsi="宋体" w:hint="eastAsia"/>
          <w:color w:val="000000"/>
        </w:rPr>
        <w:t xml:space="preserve">E_mail: </w:t>
      </w:r>
      <w:r>
        <w:rPr>
          <w:rFonts w:ascii="宋体" w:hAnsi="宋体" w:cs="宋体" w:hint="eastAsia"/>
          <w:kern w:val="0"/>
        </w:rPr>
        <w:t>majiani@sportshow.com.cn</w:t>
      </w:r>
    </w:p>
    <w:p w:rsidR="00874498" w:rsidRPr="00874498" w:rsidRDefault="00874498" w:rsidP="00874498">
      <w:pPr>
        <w:rPr>
          <w:rFonts w:ascii="微软雅黑 Light" w:eastAsia="微软雅黑 Light" w:hAnsi="微软雅黑 Light"/>
          <w:b/>
        </w:rPr>
      </w:pPr>
    </w:p>
    <w:sectPr w:rsidR="00874498" w:rsidRPr="00874498" w:rsidSect="007C2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90D" w:rsidRDefault="009C090D" w:rsidP="00874498">
      <w:r>
        <w:separator/>
      </w:r>
    </w:p>
  </w:endnote>
  <w:endnote w:type="continuationSeparator" w:id="1">
    <w:p w:rsidR="009C090D" w:rsidRDefault="009C090D" w:rsidP="00874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 Light">
    <w:altName w:val="微软雅黑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90D" w:rsidRDefault="009C090D" w:rsidP="00874498">
      <w:r>
        <w:separator/>
      </w:r>
    </w:p>
  </w:footnote>
  <w:footnote w:type="continuationSeparator" w:id="1">
    <w:p w:rsidR="009C090D" w:rsidRDefault="009C090D" w:rsidP="00874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FB92D1"/>
    <w:multiLevelType w:val="singleLevel"/>
    <w:tmpl w:val="8CFB92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79609F1"/>
    <w:multiLevelType w:val="singleLevel"/>
    <w:tmpl w:val="A79609F1"/>
    <w:lvl w:ilvl="0">
      <w:start w:val="1"/>
      <w:numFmt w:val="decimal"/>
      <w:suff w:val="nothing"/>
      <w:lvlText w:val="%1、"/>
      <w:lvlJc w:val="left"/>
    </w:lvl>
  </w:abstractNum>
  <w:abstractNum w:abstractNumId="2">
    <w:nsid w:val="08F3E976"/>
    <w:multiLevelType w:val="singleLevel"/>
    <w:tmpl w:val="08F3E976"/>
    <w:lvl w:ilvl="0">
      <w:start w:val="1"/>
      <w:numFmt w:val="decimal"/>
      <w:suff w:val="nothing"/>
      <w:lvlText w:val="%1、"/>
      <w:lvlJc w:val="left"/>
    </w:lvl>
  </w:abstractNum>
  <w:abstractNum w:abstractNumId="3">
    <w:nsid w:val="17A67F38"/>
    <w:multiLevelType w:val="singleLevel"/>
    <w:tmpl w:val="17A67F38"/>
    <w:lvl w:ilvl="0">
      <w:start w:val="1"/>
      <w:numFmt w:val="decimal"/>
      <w:suff w:val="nothing"/>
      <w:lvlText w:val="%1、"/>
      <w:lvlJc w:val="left"/>
    </w:lvl>
  </w:abstractNum>
  <w:abstractNum w:abstractNumId="4">
    <w:nsid w:val="69D61B01"/>
    <w:multiLevelType w:val="singleLevel"/>
    <w:tmpl w:val="69D61B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750994"/>
    <w:rsid w:val="000E4A34"/>
    <w:rsid w:val="001367A7"/>
    <w:rsid w:val="00141D1A"/>
    <w:rsid w:val="004A7BA2"/>
    <w:rsid w:val="00500557"/>
    <w:rsid w:val="00682709"/>
    <w:rsid w:val="007C2D51"/>
    <w:rsid w:val="00874498"/>
    <w:rsid w:val="009C090D"/>
    <w:rsid w:val="0215542A"/>
    <w:rsid w:val="2A750994"/>
    <w:rsid w:val="65816306"/>
    <w:rsid w:val="6D88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D51"/>
    <w:pPr>
      <w:widowControl w:val="0"/>
      <w:jc w:val="both"/>
    </w:pPr>
    <w:rPr>
      <w:rFonts w:ascii="Calibri" w:hAnsi="Calibri" w:cs="微软雅黑 Light"/>
      <w:kern w:val="2"/>
      <w:sz w:val="24"/>
      <w:szCs w:val="24"/>
    </w:rPr>
  </w:style>
  <w:style w:type="paragraph" w:styleId="1">
    <w:name w:val="heading 1"/>
    <w:basedOn w:val="a"/>
    <w:next w:val="a"/>
    <w:qFormat/>
    <w:rsid w:val="007C2D51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4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4498"/>
    <w:rPr>
      <w:rFonts w:ascii="Calibri" w:hAnsi="Calibri" w:cs="微软雅黑 Light"/>
      <w:kern w:val="2"/>
      <w:sz w:val="18"/>
      <w:szCs w:val="18"/>
    </w:rPr>
  </w:style>
  <w:style w:type="paragraph" w:styleId="a4">
    <w:name w:val="footer"/>
    <w:basedOn w:val="a"/>
    <w:link w:val="Char0"/>
    <w:rsid w:val="00874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4498"/>
    <w:rPr>
      <w:rFonts w:ascii="Calibri" w:hAnsi="Calibri" w:cs="微软雅黑 Light"/>
      <w:kern w:val="2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74498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王冬妍</dc:creator>
  <cp:lastModifiedBy>dell</cp:lastModifiedBy>
  <cp:revision>4</cp:revision>
  <dcterms:created xsi:type="dcterms:W3CDTF">2019-04-28T01:32:00Z</dcterms:created>
  <dcterms:modified xsi:type="dcterms:W3CDTF">2019-05-09T08:40:00Z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